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17" w:rsidRPr="00584754" w:rsidRDefault="00584754" w:rsidP="0058475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="00793617" w:rsidRPr="00421809">
        <w:rPr>
          <w:sz w:val="24"/>
          <w:szCs w:val="24"/>
        </w:rPr>
        <w:t xml:space="preserve">                                                                                           </w:t>
      </w:r>
    </w:p>
    <w:p w:rsidR="00CE58B8" w:rsidRPr="00CB1040" w:rsidRDefault="00CE58B8" w:rsidP="00CE58B8">
      <w:pPr>
        <w:pStyle w:val="5"/>
        <w:jc w:val="right"/>
        <w:rPr>
          <w:b w:val="0"/>
          <w:szCs w:val="28"/>
        </w:rPr>
      </w:pPr>
      <w:r w:rsidRPr="00CB1040">
        <w:rPr>
          <w:b w:val="0"/>
          <w:szCs w:val="28"/>
        </w:rPr>
        <w:t>ПРОЕКТ</w:t>
      </w:r>
    </w:p>
    <w:p w:rsidR="00FE3D2D" w:rsidRPr="00CB1040" w:rsidRDefault="00FE3D2D" w:rsidP="00FE3D2D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CB104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2449195</wp:posOffset>
            </wp:positionH>
            <wp:positionV relativeFrom="paragraph">
              <wp:posOffset>24765</wp:posOffset>
            </wp:positionV>
            <wp:extent cx="609600" cy="773430"/>
            <wp:effectExtent l="0" t="0" r="0" b="762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3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3D2D" w:rsidRPr="00CB1040" w:rsidRDefault="00FE3D2D" w:rsidP="00FE3D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3D2D" w:rsidRPr="00CB1040" w:rsidRDefault="00FE3D2D" w:rsidP="00FE3D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3D2D" w:rsidRPr="00CB1040" w:rsidRDefault="00FE3D2D" w:rsidP="00FE3D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040">
        <w:rPr>
          <w:rFonts w:ascii="Times New Roman" w:hAnsi="Times New Roman"/>
          <w:b/>
          <w:sz w:val="28"/>
          <w:szCs w:val="28"/>
        </w:rPr>
        <w:t xml:space="preserve">   СОВЕТ ДЕПУТАТОВ  БАРАБИНСКОГО РАЙОНА НОВОСИБИРСКАЯ ОБЛАСТЬ</w:t>
      </w:r>
    </w:p>
    <w:p w:rsidR="00FE3D2D" w:rsidRPr="00CB1040" w:rsidRDefault="00297850" w:rsidP="00E65B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четвёртого</w:t>
      </w:r>
      <w:r w:rsidR="00FE3D2D" w:rsidRPr="00CB1040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E3D2D" w:rsidRPr="00CB1040" w:rsidRDefault="00FE3D2D" w:rsidP="00E65B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040">
        <w:rPr>
          <w:rFonts w:ascii="Times New Roman" w:hAnsi="Times New Roman"/>
          <w:b/>
          <w:sz w:val="28"/>
          <w:szCs w:val="28"/>
        </w:rPr>
        <w:t>РЕШЕНИЕ</w:t>
      </w:r>
    </w:p>
    <w:p w:rsidR="00FE3D2D" w:rsidRPr="00CB1040" w:rsidRDefault="00FE3D2D" w:rsidP="00E65B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040">
        <w:rPr>
          <w:rFonts w:ascii="Times New Roman" w:hAnsi="Times New Roman"/>
          <w:b/>
          <w:sz w:val="28"/>
          <w:szCs w:val="28"/>
        </w:rPr>
        <w:t>сессии</w:t>
      </w:r>
    </w:p>
    <w:p w:rsidR="00FE3D2D" w:rsidRPr="00CB1040" w:rsidRDefault="00FE3D2D" w:rsidP="00E65B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1040">
        <w:rPr>
          <w:rFonts w:ascii="Times New Roman" w:hAnsi="Times New Roman"/>
          <w:sz w:val="28"/>
          <w:szCs w:val="28"/>
        </w:rPr>
        <w:t>г. Барабинск</w:t>
      </w:r>
    </w:p>
    <w:p w:rsidR="00FE3D2D" w:rsidRPr="00CB1040" w:rsidRDefault="00FE3D2D" w:rsidP="00E65B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1040">
        <w:rPr>
          <w:rFonts w:ascii="Times New Roman" w:hAnsi="Times New Roman"/>
          <w:sz w:val="28"/>
          <w:szCs w:val="28"/>
        </w:rPr>
        <w:t xml:space="preserve">от                           </w:t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  <w:t xml:space="preserve">№   </w:t>
      </w:r>
    </w:p>
    <w:p w:rsidR="00FE3D2D" w:rsidRPr="00CB1040" w:rsidRDefault="00FE3D2D" w:rsidP="00E65B90">
      <w:pPr>
        <w:pStyle w:val="1"/>
      </w:pPr>
    </w:p>
    <w:p w:rsidR="00B222F5" w:rsidRDefault="00B222F5" w:rsidP="00B222F5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 </w:t>
      </w:r>
      <w:r w:rsidR="00A2173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исполнении бюджета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 за 2022 год </w:t>
      </w:r>
    </w:p>
    <w:p w:rsidR="00AA6741" w:rsidRDefault="00AA6741" w:rsidP="00AA6741">
      <w:pPr>
        <w:pStyle w:val="2"/>
        <w:spacing w:line="276" w:lineRule="auto"/>
        <w:rPr>
          <w:sz w:val="28"/>
        </w:rPr>
      </w:pPr>
      <w:r>
        <w:rPr>
          <w:sz w:val="28"/>
        </w:rPr>
        <w:t xml:space="preserve"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Положением «О бюджетном   процессе </w:t>
      </w:r>
      <w:proofErr w:type="spellStart"/>
      <w:r>
        <w:rPr>
          <w:sz w:val="28"/>
        </w:rPr>
        <w:t>Барабинского</w:t>
      </w:r>
      <w:proofErr w:type="spellEnd"/>
      <w:r>
        <w:rPr>
          <w:sz w:val="28"/>
        </w:rPr>
        <w:t xml:space="preserve"> района Новосибирской области», Совет депутатов </w:t>
      </w:r>
      <w:proofErr w:type="spellStart"/>
      <w:r>
        <w:rPr>
          <w:sz w:val="28"/>
        </w:rPr>
        <w:t>Барабинского</w:t>
      </w:r>
      <w:proofErr w:type="spellEnd"/>
      <w:r>
        <w:rPr>
          <w:sz w:val="28"/>
        </w:rPr>
        <w:t xml:space="preserve"> района Новосибирской области</w:t>
      </w:r>
    </w:p>
    <w:p w:rsidR="00AA6741" w:rsidRDefault="00AA6741" w:rsidP="00AA6741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РЕШИЛ:</w:t>
      </w:r>
    </w:p>
    <w:p w:rsidR="00AA6741" w:rsidRDefault="00AA6741" w:rsidP="00AA6741">
      <w:pPr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           Статья 1</w:t>
      </w:r>
    </w:p>
    <w:p w:rsidR="00AA6741" w:rsidRDefault="00AA6741" w:rsidP="00AA6741">
      <w:pPr>
        <w:pStyle w:val="8"/>
        <w:spacing w:before="0" w:line="276" w:lineRule="auto"/>
        <w:rPr>
          <w:rFonts w:ascii="Times New Roman" w:hAnsi="Times New Roman"/>
          <w:sz w:val="28"/>
          <w:szCs w:val="24"/>
        </w:rPr>
      </w:pPr>
      <w:r w:rsidRPr="001A5716">
        <w:rPr>
          <w:rFonts w:ascii="Times New Roman" w:hAnsi="Times New Roman"/>
          <w:bCs/>
        </w:rPr>
        <w:t xml:space="preserve"> </w:t>
      </w:r>
      <w:r w:rsidRPr="001A5716">
        <w:rPr>
          <w:rFonts w:ascii="Times New Roman" w:hAnsi="Times New Roman"/>
          <w:sz w:val="28"/>
          <w:szCs w:val="24"/>
        </w:rPr>
        <w:t xml:space="preserve">Утвердить </w:t>
      </w:r>
      <w:r>
        <w:rPr>
          <w:rFonts w:ascii="Times New Roman" w:hAnsi="Times New Roman"/>
          <w:sz w:val="28"/>
          <w:szCs w:val="24"/>
        </w:rPr>
        <w:t xml:space="preserve">отчет об исполнении бюджета </w:t>
      </w:r>
      <w:proofErr w:type="spellStart"/>
      <w:r>
        <w:rPr>
          <w:rFonts w:ascii="Times New Roman" w:hAnsi="Times New Roman"/>
          <w:sz w:val="28"/>
          <w:szCs w:val="24"/>
        </w:rPr>
        <w:t>Барабинского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района Новосибирской области (далее местный бюджет) </w:t>
      </w:r>
      <w:r w:rsidRPr="001A5716">
        <w:rPr>
          <w:rFonts w:ascii="Times New Roman" w:hAnsi="Times New Roman"/>
          <w:sz w:val="28"/>
          <w:szCs w:val="24"/>
        </w:rPr>
        <w:t>за 20</w:t>
      </w:r>
      <w:r>
        <w:rPr>
          <w:rFonts w:ascii="Times New Roman" w:hAnsi="Times New Roman"/>
          <w:sz w:val="28"/>
          <w:szCs w:val="24"/>
        </w:rPr>
        <w:t>22</w:t>
      </w:r>
      <w:r w:rsidRPr="001A5716">
        <w:rPr>
          <w:rFonts w:ascii="Times New Roman" w:hAnsi="Times New Roman"/>
          <w:sz w:val="28"/>
          <w:szCs w:val="24"/>
        </w:rPr>
        <w:t xml:space="preserve"> год</w:t>
      </w:r>
      <w:r>
        <w:rPr>
          <w:rFonts w:ascii="Times New Roman" w:hAnsi="Times New Roman"/>
          <w:sz w:val="28"/>
          <w:szCs w:val="24"/>
        </w:rPr>
        <w:t xml:space="preserve"> по доходам в сумме 2 058 588,6 </w:t>
      </w:r>
      <w:r w:rsidRPr="00467831">
        <w:rPr>
          <w:rFonts w:ascii="Times New Roman" w:hAnsi="Times New Roman"/>
          <w:sz w:val="28"/>
          <w:szCs w:val="24"/>
        </w:rPr>
        <w:t>тыс. рублей</w:t>
      </w:r>
      <w:r>
        <w:rPr>
          <w:rFonts w:ascii="Times New Roman" w:hAnsi="Times New Roman"/>
          <w:sz w:val="28"/>
          <w:szCs w:val="24"/>
        </w:rPr>
        <w:t xml:space="preserve">, </w:t>
      </w:r>
      <w:r w:rsidRPr="001A5716">
        <w:rPr>
          <w:rFonts w:ascii="Times New Roman" w:hAnsi="Times New Roman"/>
          <w:sz w:val="28"/>
          <w:szCs w:val="24"/>
        </w:rPr>
        <w:t xml:space="preserve">по расходам в сумме </w:t>
      </w:r>
      <w:r>
        <w:rPr>
          <w:rFonts w:ascii="Times New Roman" w:hAnsi="Times New Roman"/>
          <w:sz w:val="28"/>
          <w:szCs w:val="24"/>
        </w:rPr>
        <w:t>2 061 954,4</w:t>
      </w:r>
      <w:r w:rsidRPr="00467831">
        <w:rPr>
          <w:rFonts w:ascii="Times New Roman" w:hAnsi="Times New Roman"/>
          <w:sz w:val="28"/>
          <w:szCs w:val="24"/>
        </w:rPr>
        <w:t xml:space="preserve"> тыс. рублей</w:t>
      </w:r>
      <w:r>
        <w:rPr>
          <w:rFonts w:ascii="Times New Roman" w:hAnsi="Times New Roman"/>
          <w:sz w:val="28"/>
          <w:szCs w:val="24"/>
        </w:rPr>
        <w:t>, с превышением расходов над доходами</w:t>
      </w:r>
      <w:r w:rsidRPr="001A5716">
        <w:rPr>
          <w:rFonts w:ascii="Times New Roman" w:hAnsi="Times New Roman"/>
          <w:sz w:val="28"/>
          <w:szCs w:val="24"/>
        </w:rPr>
        <w:t xml:space="preserve"> (</w:t>
      </w:r>
      <w:r>
        <w:rPr>
          <w:rFonts w:ascii="Times New Roman" w:hAnsi="Times New Roman"/>
          <w:sz w:val="28"/>
          <w:szCs w:val="24"/>
        </w:rPr>
        <w:t>дефицит местного</w:t>
      </w:r>
      <w:r w:rsidRPr="001A5716">
        <w:rPr>
          <w:rFonts w:ascii="Times New Roman" w:hAnsi="Times New Roman"/>
          <w:sz w:val="28"/>
          <w:szCs w:val="24"/>
        </w:rPr>
        <w:t xml:space="preserve"> бюджета) в сумме</w:t>
      </w:r>
      <w:r>
        <w:rPr>
          <w:rFonts w:ascii="Times New Roman" w:hAnsi="Times New Roman"/>
          <w:sz w:val="28"/>
          <w:szCs w:val="24"/>
        </w:rPr>
        <w:t xml:space="preserve"> 3 365,8</w:t>
      </w:r>
      <w:r w:rsidRPr="00467831">
        <w:rPr>
          <w:rFonts w:ascii="Times New Roman" w:hAnsi="Times New Roman"/>
          <w:sz w:val="28"/>
          <w:szCs w:val="24"/>
        </w:rPr>
        <w:t xml:space="preserve"> тыс. рублей.</w:t>
      </w:r>
      <w:r w:rsidRPr="001A5716">
        <w:rPr>
          <w:rFonts w:ascii="Times New Roman" w:hAnsi="Times New Roman"/>
          <w:sz w:val="28"/>
          <w:szCs w:val="24"/>
        </w:rPr>
        <w:t xml:space="preserve"> </w:t>
      </w:r>
    </w:p>
    <w:p w:rsidR="00AA6741" w:rsidRPr="000F0B39" w:rsidRDefault="00AA6741" w:rsidP="00AA6741">
      <w:pPr>
        <w:pStyle w:val="8"/>
        <w:spacing w:before="0" w:line="276" w:lineRule="auto"/>
        <w:rPr>
          <w:rFonts w:ascii="Times New Roman" w:hAnsi="Times New Roman"/>
          <w:b/>
          <w:sz w:val="28"/>
          <w:szCs w:val="24"/>
        </w:rPr>
      </w:pPr>
      <w:r w:rsidRPr="000F0B39">
        <w:rPr>
          <w:rFonts w:ascii="Times New Roman" w:hAnsi="Times New Roman"/>
          <w:b/>
          <w:sz w:val="28"/>
          <w:szCs w:val="24"/>
        </w:rPr>
        <w:t>Статья 2</w:t>
      </w:r>
    </w:p>
    <w:p w:rsidR="00AA6741" w:rsidRDefault="00AA6741" w:rsidP="00AA6741">
      <w:pPr>
        <w:pStyle w:val="8"/>
        <w:spacing w:before="0" w:line="276" w:lineRule="auto"/>
        <w:ind w:firstLine="0"/>
        <w:rPr>
          <w:rFonts w:ascii="Times New Roman" w:hAnsi="Times New Roman"/>
          <w:bCs/>
          <w:sz w:val="28"/>
        </w:rPr>
      </w:pPr>
      <w:r w:rsidRPr="006F30FB">
        <w:rPr>
          <w:rFonts w:ascii="Times New Roman" w:hAnsi="Times New Roman"/>
          <w:bCs/>
          <w:sz w:val="28"/>
        </w:rPr>
        <w:t>Утвердить кассовое исполнение доходов местного бюджета за 20</w:t>
      </w:r>
      <w:r>
        <w:rPr>
          <w:rFonts w:ascii="Times New Roman" w:hAnsi="Times New Roman"/>
          <w:bCs/>
          <w:sz w:val="28"/>
        </w:rPr>
        <w:t>22</w:t>
      </w:r>
      <w:r w:rsidRPr="006F30FB">
        <w:rPr>
          <w:rFonts w:ascii="Times New Roman" w:hAnsi="Times New Roman"/>
          <w:bCs/>
          <w:sz w:val="28"/>
        </w:rPr>
        <w:t xml:space="preserve"> год</w:t>
      </w:r>
      <w:r>
        <w:rPr>
          <w:rFonts w:ascii="Times New Roman" w:hAnsi="Times New Roman"/>
          <w:bCs/>
          <w:sz w:val="28"/>
        </w:rPr>
        <w:t>:</w:t>
      </w:r>
    </w:p>
    <w:p w:rsidR="00AA6741" w:rsidRDefault="00AA6741" w:rsidP="00AA6741">
      <w:pPr>
        <w:pStyle w:val="8"/>
        <w:spacing w:before="0" w:line="276" w:lineRule="auto"/>
        <w:ind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1)  по кодам классификации доходов (по главным администраторам доходов местного бюджета) согласно приложению 1 к настоящему Решению.</w:t>
      </w:r>
    </w:p>
    <w:p w:rsidR="00AA6741" w:rsidRPr="000F0B39" w:rsidRDefault="00AA6741" w:rsidP="00AA6741">
      <w:pPr>
        <w:pStyle w:val="8"/>
        <w:spacing w:before="0" w:line="276" w:lineRule="auto"/>
        <w:ind w:firstLine="0"/>
        <w:rPr>
          <w:rFonts w:ascii="Times New Roman" w:hAnsi="Times New Roman"/>
          <w:b/>
          <w:bCs/>
          <w:snapToGrid w:val="0"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       </w:t>
      </w:r>
      <w:r w:rsidRPr="000F0B39">
        <w:rPr>
          <w:rFonts w:ascii="Times New Roman" w:hAnsi="Times New Roman"/>
          <w:b/>
          <w:bCs/>
          <w:sz w:val="28"/>
        </w:rPr>
        <w:t>Статья 3</w:t>
      </w:r>
    </w:p>
    <w:p w:rsidR="00AA6741" w:rsidRDefault="00AA6741" w:rsidP="00AA6741">
      <w:pPr>
        <w:pStyle w:val="8"/>
        <w:spacing w:before="0" w:line="276" w:lineRule="auto"/>
        <w:ind w:firstLine="0"/>
        <w:rPr>
          <w:rFonts w:ascii="Times New Roman" w:hAnsi="Times New Roman"/>
          <w:sz w:val="28"/>
          <w:szCs w:val="24"/>
        </w:rPr>
      </w:pPr>
      <w:r w:rsidRPr="001A5716">
        <w:rPr>
          <w:rFonts w:ascii="Times New Roman" w:hAnsi="Times New Roman"/>
          <w:sz w:val="28"/>
          <w:szCs w:val="24"/>
        </w:rPr>
        <w:t xml:space="preserve">Утвердить кассовое исполнение </w:t>
      </w:r>
      <w:r>
        <w:rPr>
          <w:rFonts w:ascii="Times New Roman" w:hAnsi="Times New Roman"/>
          <w:sz w:val="28"/>
          <w:szCs w:val="24"/>
        </w:rPr>
        <w:t>расходов местного</w:t>
      </w:r>
      <w:r w:rsidRPr="001A5716">
        <w:rPr>
          <w:rFonts w:ascii="Times New Roman" w:hAnsi="Times New Roman"/>
          <w:sz w:val="28"/>
          <w:szCs w:val="24"/>
        </w:rPr>
        <w:t xml:space="preserve"> бюд</w:t>
      </w:r>
      <w:r>
        <w:rPr>
          <w:rFonts w:ascii="Times New Roman" w:hAnsi="Times New Roman"/>
          <w:sz w:val="28"/>
          <w:szCs w:val="24"/>
        </w:rPr>
        <w:t>жета за 2022</w:t>
      </w:r>
      <w:r w:rsidRPr="001A5716">
        <w:rPr>
          <w:rFonts w:ascii="Times New Roman" w:hAnsi="Times New Roman"/>
          <w:sz w:val="28"/>
          <w:szCs w:val="24"/>
        </w:rPr>
        <w:t xml:space="preserve"> год:</w:t>
      </w:r>
    </w:p>
    <w:p w:rsidR="00AA6741" w:rsidRPr="001E6F96" w:rsidRDefault="00AA6741" w:rsidP="00AA6741">
      <w:pPr>
        <w:pStyle w:val="31"/>
        <w:spacing w:line="276" w:lineRule="auto"/>
        <w:rPr>
          <w:b/>
          <w:bCs/>
        </w:rPr>
      </w:pPr>
      <w:r w:rsidRPr="005D30FF">
        <w:rPr>
          <w:bCs/>
        </w:rPr>
        <w:t>1)</w:t>
      </w:r>
      <w:r w:rsidRPr="001E6F96">
        <w:rPr>
          <w:b/>
          <w:bCs/>
        </w:rPr>
        <w:t> </w:t>
      </w:r>
      <w:r>
        <w:t xml:space="preserve"> по разделам, подразделам</w:t>
      </w:r>
      <w:r w:rsidRPr="00E17226">
        <w:t xml:space="preserve"> </w:t>
      </w:r>
      <w:r>
        <w:t>классификации расходов бюджетов,</w:t>
      </w:r>
      <w:r w:rsidRPr="001E6F96">
        <w:rPr>
          <w:b/>
          <w:bCs/>
        </w:rPr>
        <w:t xml:space="preserve"> </w:t>
      </w:r>
      <w:r w:rsidRPr="005D30FF">
        <w:rPr>
          <w:bCs/>
        </w:rPr>
        <w:t xml:space="preserve">согласно приложению </w:t>
      </w:r>
      <w:r>
        <w:rPr>
          <w:bCs/>
        </w:rPr>
        <w:t>2 к настоящему Решению;</w:t>
      </w:r>
    </w:p>
    <w:p w:rsidR="00AA6741" w:rsidRDefault="00AA6741" w:rsidP="00AA6741">
      <w:pPr>
        <w:pStyle w:val="8"/>
        <w:spacing w:before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1E6F96">
        <w:rPr>
          <w:rFonts w:ascii="Times New Roman" w:hAnsi="Times New Roman"/>
          <w:sz w:val="28"/>
          <w:szCs w:val="28"/>
        </w:rPr>
        <w:t xml:space="preserve">) по ведомственной структуре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1E6F96">
        <w:rPr>
          <w:rFonts w:ascii="Times New Roman" w:hAnsi="Times New Roman"/>
          <w:sz w:val="28"/>
          <w:szCs w:val="28"/>
        </w:rPr>
        <w:t xml:space="preserve"> бюджета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1E6F96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AA6741" w:rsidRPr="00AE57A9" w:rsidRDefault="00AA6741" w:rsidP="00AA6741">
      <w:pPr>
        <w:pStyle w:val="8"/>
        <w:spacing w:before="0" w:line="276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AE57A9">
        <w:rPr>
          <w:rFonts w:ascii="Times New Roman" w:hAnsi="Times New Roman"/>
          <w:b/>
          <w:sz w:val="28"/>
          <w:szCs w:val="28"/>
        </w:rPr>
        <w:t xml:space="preserve">Статья 4 </w:t>
      </w:r>
    </w:p>
    <w:p w:rsidR="00AA6741" w:rsidRDefault="00AA6741" w:rsidP="00AA6741">
      <w:pPr>
        <w:pStyle w:val="3"/>
        <w:spacing w:line="276" w:lineRule="auto"/>
        <w:ind w:firstLine="709"/>
        <w:jc w:val="both"/>
        <w:rPr>
          <w:b w:val="0"/>
          <w:sz w:val="28"/>
        </w:rPr>
      </w:pPr>
      <w:r w:rsidRPr="00F43605">
        <w:rPr>
          <w:b w:val="0"/>
          <w:sz w:val="28"/>
        </w:rPr>
        <w:t xml:space="preserve">Утвердить кассовое исполнение источников финансирования дефицита </w:t>
      </w:r>
      <w:r>
        <w:rPr>
          <w:b w:val="0"/>
          <w:sz w:val="28"/>
        </w:rPr>
        <w:t xml:space="preserve">местного </w:t>
      </w:r>
      <w:r w:rsidRPr="00F43605">
        <w:rPr>
          <w:b w:val="0"/>
          <w:sz w:val="28"/>
        </w:rPr>
        <w:t>бюджета за 20</w:t>
      </w:r>
      <w:r>
        <w:rPr>
          <w:b w:val="0"/>
          <w:sz w:val="28"/>
        </w:rPr>
        <w:t>22</w:t>
      </w:r>
      <w:r w:rsidRPr="00F43605">
        <w:rPr>
          <w:b w:val="0"/>
          <w:sz w:val="28"/>
        </w:rPr>
        <w:t xml:space="preserve"> год</w:t>
      </w:r>
      <w:r>
        <w:rPr>
          <w:b w:val="0"/>
          <w:sz w:val="28"/>
        </w:rPr>
        <w:t>:</w:t>
      </w:r>
    </w:p>
    <w:p w:rsidR="00AA6741" w:rsidRDefault="00AA6741" w:rsidP="00AA6741">
      <w:pPr>
        <w:pStyle w:val="8"/>
        <w:spacing w:before="0" w:line="276" w:lineRule="auto"/>
        <w:rPr>
          <w:rFonts w:ascii="Times New Roman" w:hAnsi="Times New Roman"/>
          <w:sz w:val="28"/>
          <w:szCs w:val="28"/>
        </w:rPr>
      </w:pPr>
      <w:r>
        <w:t xml:space="preserve">1) </w:t>
      </w:r>
      <w:r w:rsidRPr="00AE57A9">
        <w:rPr>
          <w:rFonts w:ascii="Times New Roman" w:hAnsi="Times New Roman"/>
          <w:sz w:val="28"/>
          <w:szCs w:val="28"/>
        </w:rPr>
        <w:t xml:space="preserve">по кодам классификации источников финансирования </w:t>
      </w:r>
      <w:r>
        <w:rPr>
          <w:rFonts w:ascii="Times New Roman" w:hAnsi="Times New Roman"/>
          <w:sz w:val="28"/>
          <w:szCs w:val="28"/>
        </w:rPr>
        <w:t>местного</w:t>
      </w:r>
      <w:r w:rsidRPr="00AE57A9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 согласно</w:t>
      </w:r>
      <w:r w:rsidRPr="00AE57A9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4</w:t>
      </w:r>
      <w:r w:rsidRPr="00AE57A9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AA6741" w:rsidRDefault="00AA6741" w:rsidP="00AA6741">
      <w:pPr>
        <w:pStyle w:val="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  5       </w:t>
      </w:r>
    </w:p>
    <w:p w:rsidR="00AA6741" w:rsidRPr="003B49CF" w:rsidRDefault="00AA6741" w:rsidP="00AA6741">
      <w:pPr>
        <w:widowControl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  <w:r w:rsidRPr="003B49CF">
        <w:rPr>
          <w:rFonts w:ascii="Times New Roman" w:hAnsi="Times New Roman"/>
          <w:sz w:val="28"/>
        </w:rPr>
        <w:t>Настоящее Решение вступает в силу со дня, следующего за днем его официального опубликования.</w:t>
      </w:r>
    </w:p>
    <w:p w:rsidR="00B222F5" w:rsidRPr="00E17226" w:rsidRDefault="00B222F5" w:rsidP="00B222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22F5" w:rsidRDefault="00B222F5" w:rsidP="00B222F5">
      <w:pPr>
        <w:rPr>
          <w:rFonts w:ascii="Times New Roman" w:hAnsi="Times New Roman"/>
        </w:rPr>
      </w:pPr>
    </w:p>
    <w:p w:rsidR="00B222F5" w:rsidRDefault="00B222F5" w:rsidP="00B222F5">
      <w:pPr>
        <w:pStyle w:val="a3"/>
      </w:pPr>
    </w:p>
    <w:tbl>
      <w:tblPr>
        <w:tblW w:w="0" w:type="auto"/>
        <w:tblLook w:val="01E0"/>
      </w:tblPr>
      <w:tblGrid>
        <w:gridCol w:w="4068"/>
        <w:gridCol w:w="1080"/>
        <w:gridCol w:w="4423"/>
      </w:tblGrid>
      <w:tr w:rsidR="00B222F5" w:rsidTr="00327B07">
        <w:tc>
          <w:tcPr>
            <w:tcW w:w="4068" w:type="dxa"/>
          </w:tcPr>
          <w:p w:rsidR="00B222F5" w:rsidRDefault="00B222F5" w:rsidP="00327B0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Барабинского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 </w:t>
            </w:r>
          </w:p>
          <w:p w:rsidR="00B222F5" w:rsidRDefault="00B222F5" w:rsidP="00327B0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B222F5" w:rsidRDefault="00B222F5" w:rsidP="00327B07">
            <w:pPr>
              <w:pStyle w:val="msonormalcxspmidd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И.В.Кутепов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</w:tc>
        <w:tc>
          <w:tcPr>
            <w:tcW w:w="1080" w:type="dxa"/>
          </w:tcPr>
          <w:p w:rsidR="00B222F5" w:rsidRDefault="00B222F5" w:rsidP="00327B07">
            <w:pPr>
              <w:pStyle w:val="msonormalcxspmidd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3" w:type="dxa"/>
          </w:tcPr>
          <w:p w:rsidR="00B222F5" w:rsidRDefault="00B222F5" w:rsidP="00327B07">
            <w:pPr>
              <w:pStyle w:val="msonormalcxspmidd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Барабинского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 </w:t>
            </w:r>
          </w:p>
          <w:p w:rsidR="00B222F5" w:rsidRPr="00B72E79" w:rsidRDefault="00B222F5" w:rsidP="00327B07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2E79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B222F5" w:rsidRDefault="00B222F5" w:rsidP="00327B07">
            <w:pPr>
              <w:pStyle w:val="msonormalcxspmidd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Е.В.Бессонов</w:t>
            </w:r>
          </w:p>
        </w:tc>
      </w:tr>
    </w:tbl>
    <w:p w:rsidR="00584754" w:rsidRPr="00CB1040" w:rsidRDefault="00584754" w:rsidP="00584754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413" w:type="dxa"/>
        <w:tblLook w:val="01E0"/>
      </w:tblPr>
      <w:tblGrid>
        <w:gridCol w:w="1065"/>
        <w:gridCol w:w="4348"/>
      </w:tblGrid>
      <w:tr w:rsidR="0084622A" w:rsidRPr="00CB1040" w:rsidTr="005E341F">
        <w:trPr>
          <w:trHeight w:val="315"/>
        </w:trPr>
        <w:tc>
          <w:tcPr>
            <w:tcW w:w="1065" w:type="dxa"/>
          </w:tcPr>
          <w:p w:rsidR="0084622A" w:rsidRPr="00CB1040" w:rsidRDefault="0084622A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8" w:type="dxa"/>
          </w:tcPr>
          <w:p w:rsidR="0084622A" w:rsidRPr="00CB1040" w:rsidRDefault="0084622A" w:rsidP="005E34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040" w:rsidRPr="00CB1040" w:rsidTr="005E341F">
        <w:trPr>
          <w:trHeight w:val="315"/>
        </w:trPr>
        <w:tc>
          <w:tcPr>
            <w:tcW w:w="1065" w:type="dxa"/>
          </w:tcPr>
          <w:p w:rsid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040" w:rsidRP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8" w:type="dxa"/>
          </w:tcPr>
          <w:p w:rsidR="00CB1040" w:rsidRPr="00CB1040" w:rsidRDefault="00CB1040" w:rsidP="005E34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040" w:rsidRPr="00793617" w:rsidTr="005E341F">
        <w:trPr>
          <w:trHeight w:val="315"/>
        </w:trPr>
        <w:tc>
          <w:tcPr>
            <w:tcW w:w="1065" w:type="dxa"/>
          </w:tcPr>
          <w:p w:rsidR="00CB1040" w:rsidRPr="00793617" w:rsidRDefault="00CB1040" w:rsidP="005E34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040" w:rsidRPr="00793617" w:rsidRDefault="00CB1040" w:rsidP="005E34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040" w:rsidRPr="00793617" w:rsidRDefault="00CB1040" w:rsidP="005E34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8" w:type="dxa"/>
          </w:tcPr>
          <w:p w:rsidR="00CB1040" w:rsidRPr="00793617" w:rsidRDefault="00CB1040" w:rsidP="005E34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9E6" w:rsidRPr="00793617" w:rsidTr="005E341F">
        <w:trPr>
          <w:trHeight w:val="315"/>
        </w:trPr>
        <w:tc>
          <w:tcPr>
            <w:tcW w:w="1065" w:type="dxa"/>
          </w:tcPr>
          <w:p w:rsidR="003D19E6" w:rsidRDefault="003D19E6" w:rsidP="005E34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9E6" w:rsidRPr="00793617" w:rsidRDefault="003D19E6" w:rsidP="005E34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8" w:type="dxa"/>
          </w:tcPr>
          <w:p w:rsidR="003D19E6" w:rsidRPr="00793617" w:rsidRDefault="003D19E6" w:rsidP="005E34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4754" w:rsidRPr="00CB1040" w:rsidRDefault="00584754" w:rsidP="00584754">
      <w:pPr>
        <w:rPr>
          <w:rFonts w:ascii="Times New Roman" w:hAnsi="Times New Roman"/>
          <w:sz w:val="28"/>
          <w:szCs w:val="28"/>
        </w:rPr>
      </w:pPr>
    </w:p>
    <w:sectPr w:rsidR="00584754" w:rsidRPr="00CB1040" w:rsidSect="003F6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890"/>
    <w:rsid w:val="00016984"/>
    <w:rsid w:val="000340D2"/>
    <w:rsid w:val="000B78E3"/>
    <w:rsid w:val="000D1B69"/>
    <w:rsid w:val="000D27B7"/>
    <w:rsid w:val="000F4890"/>
    <w:rsid w:val="00146F26"/>
    <w:rsid w:val="001A516A"/>
    <w:rsid w:val="001F1671"/>
    <w:rsid w:val="001F3236"/>
    <w:rsid w:val="00297850"/>
    <w:rsid w:val="002F3529"/>
    <w:rsid w:val="00342BA6"/>
    <w:rsid w:val="00373F36"/>
    <w:rsid w:val="003B7E5D"/>
    <w:rsid w:val="003D19E6"/>
    <w:rsid w:val="003F648D"/>
    <w:rsid w:val="00421809"/>
    <w:rsid w:val="0048607E"/>
    <w:rsid w:val="005210AD"/>
    <w:rsid w:val="00577937"/>
    <w:rsid w:val="00581756"/>
    <w:rsid w:val="00584754"/>
    <w:rsid w:val="005851C7"/>
    <w:rsid w:val="005E341F"/>
    <w:rsid w:val="006E1EA7"/>
    <w:rsid w:val="006E6697"/>
    <w:rsid w:val="00793617"/>
    <w:rsid w:val="007E223B"/>
    <w:rsid w:val="0084622A"/>
    <w:rsid w:val="008612D6"/>
    <w:rsid w:val="00873165"/>
    <w:rsid w:val="008773E8"/>
    <w:rsid w:val="008B03B6"/>
    <w:rsid w:val="008D51B1"/>
    <w:rsid w:val="00931A92"/>
    <w:rsid w:val="00951606"/>
    <w:rsid w:val="00960F13"/>
    <w:rsid w:val="0096505A"/>
    <w:rsid w:val="009E721B"/>
    <w:rsid w:val="00A2173E"/>
    <w:rsid w:val="00AA6741"/>
    <w:rsid w:val="00AD356A"/>
    <w:rsid w:val="00AF4463"/>
    <w:rsid w:val="00B222F5"/>
    <w:rsid w:val="00BB787E"/>
    <w:rsid w:val="00BD05A3"/>
    <w:rsid w:val="00C16BB1"/>
    <w:rsid w:val="00C445A1"/>
    <w:rsid w:val="00CB1040"/>
    <w:rsid w:val="00CE3623"/>
    <w:rsid w:val="00CE58B8"/>
    <w:rsid w:val="00D51502"/>
    <w:rsid w:val="00D55F97"/>
    <w:rsid w:val="00D7096E"/>
    <w:rsid w:val="00DB398C"/>
    <w:rsid w:val="00E27669"/>
    <w:rsid w:val="00E65B90"/>
    <w:rsid w:val="00FE3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F3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73F3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73F36"/>
    <w:pPr>
      <w:keepNext/>
      <w:spacing w:after="0" w:line="240" w:lineRule="auto"/>
      <w:outlineLvl w:val="2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373F36"/>
    <w:pPr>
      <w:keepNext/>
      <w:jc w:val="center"/>
      <w:outlineLvl w:val="4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3F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373F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73F36"/>
    <w:rPr>
      <w:rFonts w:ascii="Times New Roman" w:eastAsia="Calibri" w:hAnsi="Times New Roman" w:cs="Times New Roman"/>
      <w:b/>
      <w:sz w:val="28"/>
    </w:rPr>
  </w:style>
  <w:style w:type="paragraph" w:styleId="a3">
    <w:name w:val="Body Text Indent"/>
    <w:basedOn w:val="a"/>
    <w:link w:val="a4"/>
    <w:unhideWhenUsed/>
    <w:rsid w:val="00373F3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373F36"/>
    <w:rPr>
      <w:rFonts w:ascii="Calibri" w:eastAsia="Calibri" w:hAnsi="Calibri" w:cs="Times New Roman"/>
    </w:rPr>
  </w:style>
  <w:style w:type="paragraph" w:styleId="2">
    <w:name w:val="Body Text 2"/>
    <w:basedOn w:val="a"/>
    <w:link w:val="20"/>
    <w:unhideWhenUsed/>
    <w:rsid w:val="00373F3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373F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nhideWhenUsed/>
    <w:rsid w:val="00373F36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373F36"/>
    <w:rPr>
      <w:rFonts w:ascii="Times New Roman" w:eastAsia="Calibri" w:hAnsi="Times New Roman" w:cs="Times New Roman"/>
      <w:sz w:val="28"/>
      <w:szCs w:val="28"/>
    </w:rPr>
  </w:style>
  <w:style w:type="paragraph" w:customStyle="1" w:styleId="ConsPlusTitle">
    <w:name w:val="ConsPlusTitle"/>
    <w:rsid w:val="00373F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Обычный1"/>
    <w:rsid w:val="00373F3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CE58B8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3">
    <w:name w:val="Обычный3"/>
    <w:rsid w:val="00FE3D2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msonormalcxspmiddle">
    <w:name w:val="msonormalcxspmiddle"/>
    <w:basedOn w:val="a"/>
    <w:next w:val="a"/>
    <w:rsid w:val="00FE3D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6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622A"/>
    <w:rPr>
      <w:rFonts w:ascii="Segoe UI" w:eastAsia="Calibri" w:hAnsi="Segoe UI" w:cs="Segoe UI"/>
      <w:sz w:val="18"/>
      <w:szCs w:val="18"/>
    </w:rPr>
  </w:style>
  <w:style w:type="paragraph" w:customStyle="1" w:styleId="4">
    <w:name w:val="Обычный4"/>
    <w:rsid w:val="000D1B69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1">
    <w:name w:val="Обычный5"/>
    <w:rsid w:val="0096505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6">
    <w:name w:val="Обычный6"/>
    <w:rsid w:val="00E27669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7">
    <w:name w:val="Обычный7"/>
    <w:rsid w:val="00B222F5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8">
    <w:name w:val="Обычный8"/>
    <w:rsid w:val="00AA6741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Roor</dc:creator>
  <cp:keywords/>
  <dc:description/>
  <cp:lastModifiedBy>sv</cp:lastModifiedBy>
  <cp:revision>43</cp:revision>
  <cp:lastPrinted>2023-04-24T10:07:00Z</cp:lastPrinted>
  <dcterms:created xsi:type="dcterms:W3CDTF">2019-04-12T02:52:00Z</dcterms:created>
  <dcterms:modified xsi:type="dcterms:W3CDTF">2023-05-18T08:58:00Z</dcterms:modified>
</cp:coreProperties>
</file>